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8A" w:rsidRPr="005A3C9C" w:rsidRDefault="004D548A" w:rsidP="004D548A">
      <w:pPr>
        <w:jc w:val="center"/>
        <w:outlineLvl w:val="0"/>
        <w:rPr>
          <w:szCs w:val="28"/>
        </w:rPr>
      </w:pPr>
      <w:r w:rsidRPr="005A3C9C">
        <w:rPr>
          <w:szCs w:val="28"/>
        </w:rPr>
        <w:t xml:space="preserve">Собрание депутатов </w:t>
      </w:r>
    </w:p>
    <w:p w:rsidR="004D548A" w:rsidRPr="005A3C9C" w:rsidRDefault="004D548A" w:rsidP="004D548A">
      <w:pPr>
        <w:jc w:val="center"/>
        <w:outlineLvl w:val="0"/>
        <w:rPr>
          <w:szCs w:val="28"/>
        </w:rPr>
      </w:pPr>
      <w:r w:rsidRPr="005A3C9C">
        <w:rPr>
          <w:szCs w:val="28"/>
        </w:rPr>
        <w:t xml:space="preserve">Исменецкого сельского поселения </w:t>
      </w:r>
    </w:p>
    <w:p w:rsidR="004D548A" w:rsidRPr="005A3C9C" w:rsidRDefault="004D548A" w:rsidP="004D548A">
      <w:pPr>
        <w:jc w:val="center"/>
        <w:outlineLvl w:val="0"/>
        <w:rPr>
          <w:szCs w:val="28"/>
        </w:rPr>
      </w:pPr>
      <w:r w:rsidRPr="005A3C9C">
        <w:rPr>
          <w:szCs w:val="28"/>
        </w:rPr>
        <w:t>Звениговского муниципального района</w:t>
      </w:r>
    </w:p>
    <w:p w:rsidR="004D548A" w:rsidRPr="005A3C9C" w:rsidRDefault="004D548A" w:rsidP="004D548A">
      <w:pPr>
        <w:jc w:val="center"/>
        <w:outlineLvl w:val="0"/>
        <w:rPr>
          <w:szCs w:val="28"/>
        </w:rPr>
      </w:pPr>
      <w:r w:rsidRPr="005A3C9C">
        <w:rPr>
          <w:szCs w:val="28"/>
        </w:rPr>
        <w:t xml:space="preserve"> Республики Марий Эл</w:t>
      </w:r>
    </w:p>
    <w:p w:rsidR="004D548A" w:rsidRPr="005A3C9C" w:rsidRDefault="004D548A" w:rsidP="004D548A">
      <w:pPr>
        <w:jc w:val="center"/>
        <w:outlineLvl w:val="0"/>
        <w:rPr>
          <w:szCs w:val="28"/>
        </w:rPr>
      </w:pPr>
      <w:r w:rsidRPr="005A3C9C">
        <w:rPr>
          <w:szCs w:val="28"/>
        </w:rPr>
        <w:t>РЕШЕНИЕ</w:t>
      </w:r>
    </w:p>
    <w:p w:rsidR="004D548A" w:rsidRPr="005A3C9C" w:rsidRDefault="004D548A" w:rsidP="004D548A">
      <w:pPr>
        <w:jc w:val="center"/>
        <w:outlineLvl w:val="0"/>
        <w:rPr>
          <w:szCs w:val="28"/>
        </w:rPr>
      </w:pPr>
    </w:p>
    <w:p w:rsidR="004D548A" w:rsidRPr="005A3C9C" w:rsidRDefault="004D548A" w:rsidP="004D548A">
      <w:pPr>
        <w:outlineLvl w:val="0"/>
        <w:rPr>
          <w:szCs w:val="28"/>
        </w:rPr>
      </w:pPr>
      <w:r w:rsidRPr="005A3C9C">
        <w:rPr>
          <w:szCs w:val="28"/>
        </w:rPr>
        <w:t xml:space="preserve">Созыв  4                                                             </w:t>
      </w:r>
      <w:r>
        <w:rPr>
          <w:szCs w:val="28"/>
        </w:rPr>
        <w:t xml:space="preserve">                    </w:t>
      </w:r>
      <w:r w:rsidRPr="005A3C9C">
        <w:rPr>
          <w:szCs w:val="28"/>
        </w:rPr>
        <w:t xml:space="preserve">      с. Исменцы</w:t>
      </w:r>
    </w:p>
    <w:p w:rsidR="004D548A" w:rsidRPr="005A3C9C" w:rsidRDefault="004D548A" w:rsidP="004D548A">
      <w:pPr>
        <w:rPr>
          <w:szCs w:val="28"/>
        </w:rPr>
      </w:pPr>
      <w:r>
        <w:rPr>
          <w:szCs w:val="28"/>
        </w:rPr>
        <w:t xml:space="preserve">Сессия </w:t>
      </w:r>
      <w:r w:rsidRPr="005A3C9C">
        <w:rPr>
          <w:szCs w:val="28"/>
        </w:rPr>
        <w:t xml:space="preserve"> </w:t>
      </w:r>
      <w:r w:rsidR="003B25E6">
        <w:rPr>
          <w:szCs w:val="28"/>
        </w:rPr>
        <w:t>30</w:t>
      </w:r>
      <w:r w:rsidRPr="005A3C9C">
        <w:rPr>
          <w:szCs w:val="28"/>
        </w:rPr>
        <w:t xml:space="preserve">                                      </w:t>
      </w:r>
      <w:r w:rsidR="003B25E6">
        <w:rPr>
          <w:szCs w:val="28"/>
        </w:rPr>
        <w:t xml:space="preserve">                      </w:t>
      </w:r>
      <w:r>
        <w:rPr>
          <w:szCs w:val="28"/>
        </w:rPr>
        <w:t xml:space="preserve">   </w:t>
      </w:r>
      <w:r w:rsidRPr="005A3C9C">
        <w:rPr>
          <w:szCs w:val="28"/>
        </w:rPr>
        <w:t xml:space="preserve">   </w:t>
      </w:r>
      <w:r w:rsidR="003B25E6">
        <w:rPr>
          <w:szCs w:val="28"/>
        </w:rPr>
        <w:t>21 декабря</w:t>
      </w:r>
      <w:r>
        <w:rPr>
          <w:szCs w:val="28"/>
        </w:rPr>
        <w:t xml:space="preserve">  2022 года</w:t>
      </w:r>
    </w:p>
    <w:p w:rsidR="004D548A" w:rsidRDefault="004D548A" w:rsidP="004D548A">
      <w:pPr>
        <w:rPr>
          <w:szCs w:val="28"/>
        </w:rPr>
      </w:pPr>
      <w:r w:rsidRPr="005A3C9C">
        <w:rPr>
          <w:szCs w:val="28"/>
        </w:rPr>
        <w:t xml:space="preserve">№ </w:t>
      </w:r>
      <w:r w:rsidR="003B25E6">
        <w:rPr>
          <w:szCs w:val="28"/>
        </w:rPr>
        <w:t>209</w:t>
      </w:r>
    </w:p>
    <w:p w:rsidR="004D548A" w:rsidRPr="005A3C9C" w:rsidRDefault="004D548A" w:rsidP="004D548A">
      <w:pPr>
        <w:rPr>
          <w:szCs w:val="28"/>
        </w:rPr>
      </w:pPr>
    </w:p>
    <w:p w:rsidR="008B7D65" w:rsidRPr="004D548A" w:rsidRDefault="00950F1B">
      <w:pPr>
        <w:spacing w:after="0" w:line="259" w:lineRule="auto"/>
        <w:ind w:left="10" w:hanging="10"/>
        <w:jc w:val="center"/>
      </w:pPr>
      <w:r>
        <w:t>Об утверждении П</w:t>
      </w:r>
      <w:r w:rsidR="004D548A" w:rsidRPr="004D548A">
        <w:t xml:space="preserve">оложения об организации </w:t>
      </w:r>
    </w:p>
    <w:p w:rsidR="008B7D65" w:rsidRPr="004D548A" w:rsidRDefault="004D548A">
      <w:pPr>
        <w:spacing w:after="0" w:line="259" w:lineRule="auto"/>
        <w:ind w:left="10" w:hanging="10"/>
        <w:jc w:val="center"/>
      </w:pPr>
      <w:r w:rsidRPr="004D548A">
        <w:t xml:space="preserve">деятельности органов местного самоуправления </w:t>
      </w:r>
    </w:p>
    <w:p w:rsidR="008B7D65" w:rsidRPr="004D548A" w:rsidRDefault="004D548A" w:rsidP="004D548A">
      <w:pPr>
        <w:spacing w:after="0" w:line="259" w:lineRule="auto"/>
        <w:ind w:left="10" w:hanging="10"/>
        <w:jc w:val="center"/>
      </w:pPr>
      <w:r w:rsidRPr="004D548A">
        <w:t>муниципального образования Исменецкого сельского поселения</w:t>
      </w:r>
      <w:r w:rsidR="003B25E6">
        <w:t xml:space="preserve"> Звениговского муниципального района</w:t>
      </w:r>
    </w:p>
    <w:p w:rsidR="008B7D65" w:rsidRPr="004D548A" w:rsidRDefault="004D548A">
      <w:pPr>
        <w:spacing w:after="0" w:line="259" w:lineRule="auto"/>
        <w:ind w:left="10" w:hanging="10"/>
        <w:jc w:val="center"/>
      </w:pPr>
      <w:r w:rsidRPr="004D548A">
        <w:t>по выявлению бесхозяйных недвижимых вещей</w:t>
      </w:r>
    </w:p>
    <w:p w:rsidR="008B7D65" w:rsidRPr="004D548A" w:rsidRDefault="004D548A">
      <w:pPr>
        <w:spacing w:after="0" w:line="259" w:lineRule="auto"/>
        <w:ind w:left="10" w:hanging="10"/>
        <w:jc w:val="center"/>
      </w:pPr>
      <w:r w:rsidRPr="004D548A">
        <w:t xml:space="preserve">и принятию их в муниципальную собственность </w:t>
      </w:r>
    </w:p>
    <w:p w:rsidR="004D548A" w:rsidRPr="004D548A" w:rsidRDefault="004D548A" w:rsidP="004D548A">
      <w:pPr>
        <w:spacing w:after="0" w:line="259" w:lineRule="auto"/>
        <w:ind w:left="10" w:hanging="10"/>
        <w:jc w:val="center"/>
      </w:pPr>
      <w:r w:rsidRPr="004D548A">
        <w:t>муниципального образования Исменецкого сельского поселения</w:t>
      </w:r>
      <w:r w:rsidR="003B25E6">
        <w:t xml:space="preserve"> Звениговского муниципального района</w:t>
      </w:r>
    </w:p>
    <w:p w:rsidR="00643724" w:rsidRPr="004D548A" w:rsidRDefault="00643724" w:rsidP="004D548A">
      <w:pPr>
        <w:spacing w:after="0" w:line="259" w:lineRule="auto"/>
        <w:ind w:left="10" w:hanging="10"/>
        <w:jc w:val="center"/>
      </w:pPr>
    </w:p>
    <w:p w:rsidR="004D548A" w:rsidRPr="004D548A" w:rsidRDefault="00813605" w:rsidP="00643724">
      <w:pPr>
        <w:spacing w:after="0" w:line="240" w:lineRule="auto"/>
        <w:ind w:right="0" w:firstLine="709"/>
      </w:pPr>
      <w:r w:rsidRPr="004D548A">
        <w:t>В соответствии со статьей 225 Гражданского кодекса Р</w:t>
      </w:r>
      <w:r w:rsidR="009B7AE3">
        <w:t>оссийской Федерации, статьей 39</w:t>
      </w:r>
      <w:r w:rsidRPr="004D548A">
        <w:t xml:space="preserve"> Устава </w:t>
      </w:r>
      <w:r w:rsidR="004D548A" w:rsidRPr="004D548A">
        <w:t>Исменецкого сельского поселения Звениговского муниципального района Республики Марий Эл</w:t>
      </w:r>
      <w:r w:rsidRPr="004D548A">
        <w:t xml:space="preserve"> представительный орган муниципального образования </w:t>
      </w:r>
      <w:r w:rsidR="004D548A" w:rsidRPr="004D548A">
        <w:t xml:space="preserve">Исменецкого сельского поселения </w:t>
      </w:r>
    </w:p>
    <w:p w:rsidR="004D548A" w:rsidRDefault="004D548A" w:rsidP="00643724">
      <w:pPr>
        <w:spacing w:after="0" w:line="240" w:lineRule="auto"/>
        <w:ind w:right="0" w:firstLine="709"/>
        <w:rPr>
          <w:i/>
        </w:rPr>
      </w:pPr>
    </w:p>
    <w:p w:rsidR="008B7D65" w:rsidRDefault="004D548A" w:rsidP="004D548A">
      <w:pPr>
        <w:spacing w:after="0" w:line="240" w:lineRule="auto"/>
        <w:ind w:right="0" w:firstLine="709"/>
        <w:jc w:val="center"/>
      </w:pPr>
      <w:r>
        <w:t>РЕШИЛО:</w:t>
      </w:r>
    </w:p>
    <w:p w:rsidR="008B7D65" w:rsidRDefault="00813605">
      <w:pPr>
        <w:numPr>
          <w:ilvl w:val="0"/>
          <w:numId w:val="1"/>
        </w:numPr>
        <w:ind w:right="0"/>
      </w:pPr>
      <w:r>
        <w:t xml:space="preserve">Утвердить прилагаемое Положение об организации деятельности органов местного самоуправления муниципального образования </w:t>
      </w:r>
      <w:r w:rsidR="003B25E6" w:rsidRPr="004D548A">
        <w:t>Исменецкого сельского поселения</w:t>
      </w:r>
      <w:r w:rsidR="003B25E6" w:rsidRPr="003B25E6">
        <w:t xml:space="preserve"> </w:t>
      </w:r>
      <w:r w:rsidR="003B25E6">
        <w:t>Звениговского муниципального района</w:t>
      </w:r>
      <w:r>
        <w:rPr>
          <w:i/>
        </w:rPr>
        <w:t xml:space="preserve"> </w:t>
      </w:r>
      <w:r>
        <w:t xml:space="preserve">по выявлению бесхозяйных недвижимых вещей и принятию их в муниципальную собственность муниципального образования </w:t>
      </w:r>
      <w:r w:rsidR="003B25E6" w:rsidRPr="004D548A">
        <w:t>Исменецкого сельского поселения</w:t>
      </w:r>
      <w:r w:rsidR="003B25E6">
        <w:t xml:space="preserve"> Звениговского муниципального района</w:t>
      </w:r>
      <w:r>
        <w:t>.</w:t>
      </w:r>
    </w:p>
    <w:p w:rsidR="00C725ED" w:rsidRDefault="00C725ED" w:rsidP="00C725ED">
      <w:pPr>
        <w:numPr>
          <w:ilvl w:val="0"/>
          <w:numId w:val="1"/>
        </w:numPr>
        <w:ind w:left="699" w:right="0" w:firstLine="0"/>
      </w:pPr>
      <w:r>
        <w:t>Признать утратившими силу:</w:t>
      </w:r>
    </w:p>
    <w:p w:rsidR="00C725ED" w:rsidRPr="00C725ED" w:rsidRDefault="00C725ED" w:rsidP="00C725ED">
      <w:pPr>
        <w:rPr>
          <w:szCs w:val="28"/>
        </w:rPr>
      </w:pPr>
      <w:r w:rsidRPr="00C725ED">
        <w:rPr>
          <w:szCs w:val="28"/>
        </w:rPr>
        <w:t>-решение Собрания депутатов Собрания депутатов муниципального образования «Исменецкое сельское поселение» от 24 марта 2016 года №109 «Об утверждении Положения о порядке выявления, учете и приобретении права муниципальной собственности на бесхозяйное недвижимое имущество, расположенное на территории МО «Исменецкое сельское поселение»;</w:t>
      </w:r>
    </w:p>
    <w:p w:rsidR="00C725ED" w:rsidRDefault="00C725ED" w:rsidP="00C725ED">
      <w:pPr>
        <w:rPr>
          <w:szCs w:val="28"/>
        </w:rPr>
      </w:pPr>
      <w:r w:rsidRPr="00C725ED">
        <w:rPr>
          <w:szCs w:val="28"/>
        </w:rPr>
        <w:t>-</w:t>
      </w:r>
      <w:r>
        <w:rPr>
          <w:szCs w:val="28"/>
        </w:rPr>
        <w:t xml:space="preserve">решение </w:t>
      </w:r>
      <w:r w:rsidRPr="00C725ED">
        <w:rPr>
          <w:szCs w:val="28"/>
        </w:rPr>
        <w:t>Собрания депутатов Собрания депутатов муниципального образования «Исменецкое сельское поселение»</w:t>
      </w:r>
      <w:r>
        <w:rPr>
          <w:szCs w:val="28"/>
        </w:rPr>
        <w:t xml:space="preserve"> от 20.12.2016 года №139 «О внесении изменений в Решение Собрания депутатов муниципального </w:t>
      </w:r>
      <w:r>
        <w:rPr>
          <w:szCs w:val="28"/>
        </w:rPr>
        <w:lastRenderedPageBreak/>
        <w:t>образования  «Исменецкое сельское поселение» от 24.03.2016 № 109 «Об утверждении  Положения о порядке выявления, учете и приобретении права муниципальной собственности на бесхозяйное недвижимое имущество, расположенное на территории МО  «Исменецкое сельское поселение»»;</w:t>
      </w:r>
    </w:p>
    <w:p w:rsidR="00C725ED" w:rsidRPr="00C725ED" w:rsidRDefault="00C725ED" w:rsidP="00C725ED">
      <w:pPr>
        <w:pStyle w:val="a7"/>
        <w:spacing w:before="0" w:after="0"/>
        <w:jc w:val="both"/>
        <w:rPr>
          <w:sz w:val="28"/>
          <w:szCs w:val="28"/>
          <w:lang w:eastAsia="ru-RU"/>
        </w:rPr>
      </w:pPr>
      <w:r>
        <w:rPr>
          <w:szCs w:val="28"/>
        </w:rPr>
        <w:tab/>
        <w:t>-</w:t>
      </w:r>
      <w:r w:rsidRPr="00C725ED">
        <w:rPr>
          <w:szCs w:val="28"/>
        </w:rPr>
        <w:t xml:space="preserve"> </w:t>
      </w:r>
      <w:r>
        <w:rPr>
          <w:sz w:val="28"/>
          <w:szCs w:val="28"/>
        </w:rPr>
        <w:t xml:space="preserve">решение </w:t>
      </w:r>
      <w:r w:rsidRPr="00C725ED">
        <w:rPr>
          <w:sz w:val="28"/>
          <w:szCs w:val="28"/>
        </w:rPr>
        <w:t>Собрания депутатов Собрания депутатов муниципального образования «Исменецкое сельское поселение»</w:t>
      </w:r>
      <w:r>
        <w:rPr>
          <w:szCs w:val="28"/>
        </w:rPr>
        <w:t xml:space="preserve"> от 28.04.2017 года №168 «</w:t>
      </w:r>
      <w:r w:rsidRPr="00456C36">
        <w:rPr>
          <w:sz w:val="28"/>
          <w:szCs w:val="28"/>
        </w:rPr>
        <w:t xml:space="preserve">О внесении изменений в </w:t>
      </w:r>
      <w:r w:rsidRPr="00456C36">
        <w:rPr>
          <w:color w:val="000000"/>
          <w:sz w:val="28"/>
          <w:szCs w:val="28"/>
        </w:rPr>
        <w:t>решение Собрания депутатов  муниципального образования "Исменецкое сельское поселение" от 24.03. 2016 № 109  «</w:t>
      </w:r>
      <w:r w:rsidRPr="00456C36">
        <w:rPr>
          <w:sz w:val="28"/>
          <w:szCs w:val="28"/>
        </w:rPr>
        <w:t>Об утверждении Положения о порядке выявления, учете и приобретении права муниципальной собственности на бесхозяйное недвижимое</w:t>
      </w:r>
      <w:r>
        <w:rPr>
          <w:sz w:val="28"/>
          <w:szCs w:val="28"/>
        </w:rPr>
        <w:t xml:space="preserve"> </w:t>
      </w:r>
      <w:r w:rsidRPr="00456C36">
        <w:rPr>
          <w:sz w:val="28"/>
          <w:szCs w:val="28"/>
        </w:rPr>
        <w:t>имущество, расположенное на территорииМО «Исменецкое сельское поселение»</w:t>
      </w:r>
      <w:r w:rsidR="004A22F1">
        <w:rPr>
          <w:sz w:val="28"/>
          <w:szCs w:val="28"/>
          <w:lang w:eastAsia="ru-RU"/>
        </w:rPr>
        <w:t>.</w:t>
      </w:r>
    </w:p>
    <w:p w:rsidR="00643724" w:rsidRDefault="00813605" w:rsidP="00643724">
      <w:pPr>
        <w:numPr>
          <w:ilvl w:val="0"/>
          <w:numId w:val="1"/>
        </w:numPr>
        <w:ind w:right="0"/>
      </w:pPr>
      <w:r>
        <w:t>Настоящее решение</w:t>
      </w:r>
      <w:r w:rsidR="003B25E6">
        <w:t xml:space="preserve"> вступает в силу после его </w:t>
      </w:r>
      <w:r w:rsidR="00950F1B">
        <w:t>обнародования</w:t>
      </w:r>
      <w:r>
        <w:t>.</w:t>
      </w:r>
    </w:p>
    <w:p w:rsidR="00643724" w:rsidRDefault="00643724">
      <w:pPr>
        <w:spacing w:after="3"/>
        <w:ind w:left="3647" w:right="0" w:hanging="10"/>
        <w:rPr>
          <w:szCs w:val="28"/>
        </w:rPr>
      </w:pPr>
    </w:p>
    <w:p w:rsidR="003B25E6" w:rsidRDefault="003B25E6">
      <w:pPr>
        <w:spacing w:after="3"/>
        <w:ind w:left="3647" w:right="0" w:hanging="10"/>
        <w:rPr>
          <w:szCs w:val="28"/>
        </w:rPr>
      </w:pPr>
    </w:p>
    <w:p w:rsidR="003B25E6" w:rsidRDefault="003B25E6" w:rsidP="003B25E6">
      <w:pPr>
        <w:spacing w:after="3"/>
        <w:ind w:right="0" w:firstLine="0"/>
        <w:jc w:val="left"/>
        <w:rPr>
          <w:szCs w:val="28"/>
        </w:rPr>
      </w:pPr>
      <w:r>
        <w:rPr>
          <w:szCs w:val="28"/>
        </w:rPr>
        <w:t>Глава Исменецкого сельского поселения</w:t>
      </w:r>
    </w:p>
    <w:p w:rsidR="003B25E6" w:rsidRPr="001630AA" w:rsidRDefault="003B25E6" w:rsidP="001630AA">
      <w:pPr>
        <w:spacing w:after="3"/>
        <w:ind w:right="0" w:firstLine="0"/>
        <w:jc w:val="left"/>
        <w:rPr>
          <w:szCs w:val="28"/>
        </w:rPr>
      </w:pPr>
      <w:r>
        <w:rPr>
          <w:szCs w:val="28"/>
        </w:rPr>
        <w:t>Председатель Собрания депутатов                                           О.В.Петровская</w:t>
      </w:r>
    </w:p>
    <w:p w:rsidR="00643724" w:rsidRPr="00643724" w:rsidRDefault="00643724">
      <w:pPr>
        <w:spacing w:after="3"/>
        <w:ind w:left="3647" w:right="0" w:hanging="10"/>
        <w:rPr>
          <w:i/>
          <w:szCs w:val="28"/>
        </w:rPr>
      </w:pPr>
    </w:p>
    <w:p w:rsidR="009B7AE3" w:rsidRDefault="009B7AE3" w:rsidP="003B25E6">
      <w:pPr>
        <w:pStyle w:val="1"/>
        <w:ind w:left="3010" w:right="0"/>
        <w:jc w:val="right"/>
      </w:pPr>
    </w:p>
    <w:p w:rsidR="009B7AE3" w:rsidRDefault="009B7AE3" w:rsidP="003B25E6">
      <w:pPr>
        <w:pStyle w:val="1"/>
        <w:ind w:left="3010" w:right="0"/>
        <w:jc w:val="right"/>
      </w:pPr>
    </w:p>
    <w:p w:rsidR="004A22F1" w:rsidRDefault="004A22F1" w:rsidP="004A22F1"/>
    <w:p w:rsidR="004A22F1" w:rsidRDefault="004A22F1" w:rsidP="004A22F1"/>
    <w:p w:rsidR="004A22F1" w:rsidRDefault="004A22F1" w:rsidP="004A22F1"/>
    <w:p w:rsidR="004A22F1" w:rsidRDefault="004A22F1" w:rsidP="004A22F1"/>
    <w:p w:rsidR="004A22F1" w:rsidRDefault="004A22F1" w:rsidP="004A22F1"/>
    <w:p w:rsidR="004A22F1" w:rsidRDefault="004A22F1" w:rsidP="004A22F1"/>
    <w:p w:rsidR="004A22F1" w:rsidRDefault="004A22F1" w:rsidP="004A22F1"/>
    <w:p w:rsidR="004A22F1" w:rsidRDefault="004A22F1" w:rsidP="004A22F1"/>
    <w:p w:rsidR="004A22F1" w:rsidRDefault="004A22F1" w:rsidP="004A22F1"/>
    <w:p w:rsidR="004A22F1" w:rsidRDefault="004A22F1" w:rsidP="004A22F1"/>
    <w:p w:rsidR="004A22F1" w:rsidRDefault="004A22F1" w:rsidP="004A22F1"/>
    <w:p w:rsidR="004A22F1" w:rsidRDefault="004A22F1" w:rsidP="004A22F1"/>
    <w:p w:rsidR="004A22F1" w:rsidRDefault="004A22F1" w:rsidP="004A22F1"/>
    <w:p w:rsidR="004A22F1" w:rsidRDefault="004A22F1" w:rsidP="004A22F1"/>
    <w:p w:rsidR="004A22F1" w:rsidRDefault="004A22F1" w:rsidP="004A22F1"/>
    <w:p w:rsidR="004A22F1" w:rsidRDefault="004A22F1" w:rsidP="004A22F1"/>
    <w:p w:rsidR="004A22F1" w:rsidRDefault="004A22F1" w:rsidP="004A22F1"/>
    <w:p w:rsidR="004A22F1" w:rsidRDefault="004A22F1" w:rsidP="004A22F1"/>
    <w:p w:rsidR="004A22F1" w:rsidRDefault="004A22F1" w:rsidP="004A22F1"/>
    <w:p w:rsidR="004A22F1" w:rsidRDefault="004A22F1" w:rsidP="004A22F1"/>
    <w:p w:rsidR="004A22F1" w:rsidRPr="004A22F1" w:rsidRDefault="004A22F1" w:rsidP="004A22F1"/>
    <w:p w:rsidR="009B7AE3" w:rsidRDefault="009B7AE3" w:rsidP="003B25E6">
      <w:pPr>
        <w:pStyle w:val="1"/>
        <w:ind w:left="3010" w:right="0"/>
        <w:jc w:val="right"/>
      </w:pPr>
    </w:p>
    <w:p w:rsidR="008B7D65" w:rsidRDefault="00813605" w:rsidP="003B25E6">
      <w:pPr>
        <w:pStyle w:val="1"/>
        <w:ind w:left="3010" w:right="0"/>
        <w:jc w:val="right"/>
      </w:pPr>
      <w:r>
        <w:t>УТВЕРЖДЕНО</w:t>
      </w:r>
    </w:p>
    <w:p w:rsidR="003B25E6" w:rsidRDefault="003B25E6" w:rsidP="003B25E6">
      <w:pPr>
        <w:jc w:val="right"/>
      </w:pPr>
      <w:r>
        <w:t xml:space="preserve">Решением Собрания депутатов </w:t>
      </w:r>
    </w:p>
    <w:p w:rsidR="003B25E6" w:rsidRDefault="003B25E6" w:rsidP="003B25E6">
      <w:pPr>
        <w:jc w:val="right"/>
      </w:pPr>
      <w:r>
        <w:t>Исменецкого сельского поселения</w:t>
      </w:r>
    </w:p>
    <w:p w:rsidR="003B25E6" w:rsidRPr="003B25E6" w:rsidRDefault="003B25E6" w:rsidP="003B25E6">
      <w:pPr>
        <w:jc w:val="right"/>
      </w:pPr>
      <w:r>
        <w:t>От 21 декабря 2022 года №209</w:t>
      </w:r>
    </w:p>
    <w:p w:rsidR="003B25E6" w:rsidRDefault="003B25E6">
      <w:pPr>
        <w:spacing w:after="0" w:line="259" w:lineRule="auto"/>
        <w:ind w:left="10" w:hanging="10"/>
        <w:jc w:val="center"/>
      </w:pPr>
    </w:p>
    <w:p w:rsidR="008B7D65" w:rsidRPr="003B25E6" w:rsidRDefault="001630AA">
      <w:pPr>
        <w:spacing w:after="0" w:line="259" w:lineRule="auto"/>
        <w:ind w:left="10" w:hanging="10"/>
        <w:jc w:val="center"/>
      </w:pPr>
      <w:r>
        <w:t>П</w:t>
      </w:r>
      <w:r w:rsidRPr="003B25E6">
        <w:t>оложение</w:t>
      </w:r>
    </w:p>
    <w:p w:rsidR="008B7D65" w:rsidRPr="003B25E6" w:rsidRDefault="001630AA">
      <w:pPr>
        <w:spacing w:after="0" w:line="259" w:lineRule="auto"/>
        <w:ind w:left="10" w:hanging="10"/>
        <w:jc w:val="center"/>
      </w:pPr>
      <w:r w:rsidRPr="003B25E6">
        <w:t xml:space="preserve">об организации деятельности органов местного </w:t>
      </w:r>
    </w:p>
    <w:p w:rsidR="008B7D65" w:rsidRPr="003B25E6" w:rsidRDefault="001630AA" w:rsidP="003B25E6">
      <w:pPr>
        <w:pStyle w:val="1"/>
      </w:pPr>
      <w:r w:rsidRPr="003B25E6">
        <w:t xml:space="preserve">самоуправления </w:t>
      </w:r>
      <w:r>
        <w:t xml:space="preserve">Исменецкого сельского поселения Звениговского мунципального района </w:t>
      </w:r>
    </w:p>
    <w:p w:rsidR="008B7D65" w:rsidRPr="003B25E6" w:rsidRDefault="001630AA">
      <w:pPr>
        <w:spacing w:after="0" w:line="259" w:lineRule="auto"/>
        <w:ind w:left="10" w:hanging="10"/>
        <w:jc w:val="center"/>
      </w:pPr>
      <w:r w:rsidRPr="003B25E6">
        <w:t>по выявлению бесхозяйных недвижимых вещей</w:t>
      </w:r>
    </w:p>
    <w:p w:rsidR="008B7D65" w:rsidRPr="003B25E6" w:rsidRDefault="001630AA">
      <w:pPr>
        <w:spacing w:after="0" w:line="259" w:lineRule="auto"/>
        <w:ind w:left="10" w:hanging="10"/>
        <w:jc w:val="center"/>
      </w:pPr>
      <w:r w:rsidRPr="003B25E6">
        <w:t xml:space="preserve">и принятию их в муниципальную собственность </w:t>
      </w:r>
    </w:p>
    <w:p w:rsidR="001630AA" w:rsidRDefault="001630AA" w:rsidP="001630AA">
      <w:pPr>
        <w:pStyle w:val="1"/>
      </w:pPr>
      <w:r w:rsidRPr="003B25E6">
        <w:t xml:space="preserve">муниципального образования </w:t>
      </w:r>
      <w:r>
        <w:t xml:space="preserve">Исменецкого сельского поселения Звениговского мунципального района </w:t>
      </w:r>
    </w:p>
    <w:p w:rsidR="001630AA" w:rsidRPr="001630AA" w:rsidRDefault="001630AA" w:rsidP="001630AA"/>
    <w:p w:rsidR="008B7D65" w:rsidRDefault="00813605" w:rsidP="004A22F1">
      <w:pPr>
        <w:pStyle w:val="1"/>
        <w:spacing w:line="240" w:lineRule="auto"/>
        <w:ind w:left="0" w:right="0" w:firstLine="689"/>
        <w:jc w:val="both"/>
      </w:pPr>
      <w:r>
        <w:t xml:space="preserve">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001630AA">
        <w:t>Исменецкого сельского поселения Звениговского мунципального района</w:t>
      </w:r>
      <w:r>
        <w:t xml:space="preserve">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8B7D65" w:rsidRDefault="00813605" w:rsidP="004A22F1">
      <w:pPr>
        <w:numPr>
          <w:ilvl w:val="0"/>
          <w:numId w:val="2"/>
        </w:numPr>
        <w:spacing w:after="0" w:line="240" w:lineRule="auto"/>
        <w:ind w:right="0"/>
      </w:pPr>
      <w: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8B7D65" w:rsidRDefault="00813605" w:rsidP="004A22F1">
      <w:pPr>
        <w:numPr>
          <w:ilvl w:val="0"/>
          <w:numId w:val="2"/>
        </w:numPr>
        <w:spacing w:after="0" w:line="240" w:lineRule="auto"/>
        <w:ind w:right="0"/>
      </w:pPr>
      <w: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r>
        <w:rPr>
          <w:vertAlign w:val="superscript"/>
        </w:rPr>
        <w:footnoteReference w:id="2"/>
      </w:r>
      <w:r>
        <w:t>.</w:t>
      </w:r>
    </w:p>
    <w:p w:rsidR="008B7D65" w:rsidRDefault="00813605" w:rsidP="004A22F1">
      <w:pPr>
        <w:numPr>
          <w:ilvl w:val="0"/>
          <w:numId w:val="2"/>
        </w:numPr>
        <w:spacing w:after="0" w:line="240" w:lineRule="auto"/>
        <w:ind w:right="0"/>
      </w:pPr>
      <w: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8B7D65" w:rsidRDefault="00813605" w:rsidP="004A22F1">
      <w:pPr>
        <w:numPr>
          <w:ilvl w:val="0"/>
          <w:numId w:val="3"/>
        </w:numPr>
        <w:spacing w:after="0" w:line="240" w:lineRule="auto"/>
        <w:ind w:right="0" w:firstLine="724"/>
      </w:pPr>
      <w:r>
        <w:t>от федеральных органов государственной власти Российской Федерации, органов государственной власти Республики Марий Эл, органов местного самоуправления муниципальных образований Республики Марий Эл;</w:t>
      </w:r>
    </w:p>
    <w:p w:rsidR="008B7D65" w:rsidRDefault="00813605" w:rsidP="004A22F1">
      <w:pPr>
        <w:numPr>
          <w:ilvl w:val="0"/>
          <w:numId w:val="3"/>
        </w:numPr>
        <w:spacing w:after="0" w:line="240" w:lineRule="auto"/>
        <w:ind w:right="0"/>
      </w:pPr>
      <w:r>
        <w:t>от физических и юрид</w:t>
      </w:r>
      <w:bookmarkStart w:id="0" w:name="_GoBack"/>
      <w:bookmarkEnd w:id="0"/>
      <w:r>
        <w:t>ических лиц;</w:t>
      </w:r>
    </w:p>
    <w:p w:rsidR="008B7D65" w:rsidRDefault="00813605" w:rsidP="004A22F1">
      <w:pPr>
        <w:numPr>
          <w:ilvl w:val="0"/>
          <w:numId w:val="3"/>
        </w:numPr>
        <w:spacing w:after="0" w:line="240" w:lineRule="auto"/>
        <w:ind w:right="0"/>
      </w:pPr>
      <w:r>
        <w:t>от собственника объекта недвижимого имущества в форме заявления об отказе от права собственности на данный объект;</w:t>
      </w:r>
    </w:p>
    <w:p w:rsidR="008B7D65" w:rsidRDefault="00813605" w:rsidP="004A22F1">
      <w:pPr>
        <w:numPr>
          <w:ilvl w:val="0"/>
          <w:numId w:val="3"/>
        </w:numPr>
        <w:spacing w:after="0" w:line="240" w:lineRule="auto"/>
        <w:ind w:right="0"/>
      </w:pPr>
      <w:r>
        <w:t>в результате проведения инвентаризации муниципального имущества муниципального образования;</w:t>
      </w:r>
    </w:p>
    <w:p w:rsidR="008B7D65" w:rsidRDefault="00813605" w:rsidP="004A22F1">
      <w:pPr>
        <w:numPr>
          <w:ilvl w:val="0"/>
          <w:numId w:val="3"/>
        </w:numPr>
        <w:spacing w:after="0" w:line="240" w:lineRule="auto"/>
        <w:ind w:right="0"/>
      </w:pPr>
      <w:r>
        <w:t>в результате проведения муниципального земельного контроля на территории муниципального образования;</w:t>
      </w:r>
    </w:p>
    <w:p w:rsidR="004A22F1" w:rsidRDefault="00813605" w:rsidP="004A22F1">
      <w:pPr>
        <w:numPr>
          <w:ilvl w:val="0"/>
          <w:numId w:val="3"/>
        </w:numPr>
        <w:spacing w:after="0" w:line="240" w:lineRule="auto"/>
        <w:ind w:right="0"/>
      </w:pPr>
      <w:r>
        <w:t>в результате обследования или осмотра территории муниципального образования должностными лицами уполномоченного органа</w:t>
      </w:r>
      <w:r>
        <w:rPr>
          <w:vertAlign w:val="superscript"/>
        </w:rPr>
        <w:footnoteReference w:id="3"/>
      </w:r>
      <w:r>
        <w:t xml:space="preserve">; </w:t>
      </w:r>
    </w:p>
    <w:p w:rsidR="008B7D65" w:rsidRDefault="00813605" w:rsidP="004A22F1">
      <w:pPr>
        <w:numPr>
          <w:ilvl w:val="0"/>
          <w:numId w:val="3"/>
        </w:numPr>
        <w:spacing w:after="0" w:line="240" w:lineRule="auto"/>
        <w:ind w:right="0"/>
      </w:pPr>
      <w:r>
        <w:t>в иных формах, не запрещенных законодательством.</w:t>
      </w:r>
    </w:p>
    <w:p w:rsidR="008B7D65" w:rsidRDefault="00813605" w:rsidP="004A22F1">
      <w:pPr>
        <w:spacing w:after="0" w:line="240" w:lineRule="auto"/>
        <w:ind w:right="0"/>
      </w:pPr>
      <w:r>
        <w:t>5. К заявлению, указанному в подпункте 3 пункта 4 настоящего Положения, прилагаются:</w:t>
      </w:r>
    </w:p>
    <w:p w:rsidR="008B7D65" w:rsidRDefault="00813605" w:rsidP="004A22F1">
      <w:pPr>
        <w:numPr>
          <w:ilvl w:val="0"/>
          <w:numId w:val="4"/>
        </w:numPr>
        <w:spacing w:after="0" w:line="240" w:lineRule="auto"/>
        <w:ind w:right="0"/>
      </w:pPr>
      <w: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8B7D65" w:rsidRDefault="00813605" w:rsidP="004A22F1">
      <w:pPr>
        <w:numPr>
          <w:ilvl w:val="0"/>
          <w:numId w:val="4"/>
        </w:numPr>
        <w:spacing w:after="0" w:line="240" w:lineRule="auto"/>
        <w:ind w:right="0"/>
      </w:pPr>
      <w: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8B7D65" w:rsidRDefault="00813605" w:rsidP="004A22F1">
      <w:pPr>
        <w:spacing w:after="0" w:line="240" w:lineRule="auto"/>
        <w:ind w:right="0"/>
      </w:pPr>
      <w: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8B7D65" w:rsidRDefault="00813605" w:rsidP="004A22F1">
      <w:pPr>
        <w:numPr>
          <w:ilvl w:val="0"/>
          <w:numId w:val="5"/>
        </w:numPr>
        <w:spacing w:after="0" w:line="240" w:lineRule="auto"/>
        <w:ind w:right="0"/>
      </w:pPr>
      <w: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8B7D65" w:rsidRDefault="00813605" w:rsidP="004A22F1">
      <w:pPr>
        <w:numPr>
          <w:ilvl w:val="0"/>
          <w:numId w:val="5"/>
        </w:numPr>
        <w:spacing w:after="0" w:line="240" w:lineRule="auto"/>
        <w:ind w:right="0"/>
      </w:pPr>
      <w:r>
        <w:t>проверяет наличие информации о выявленном объекте недвижимого имущества в реестре муниципального имущества муниципального образования;</w:t>
      </w:r>
    </w:p>
    <w:p w:rsidR="008B7D65" w:rsidRDefault="00813605" w:rsidP="004A22F1">
      <w:pPr>
        <w:numPr>
          <w:ilvl w:val="0"/>
          <w:numId w:val="5"/>
        </w:numPr>
        <w:spacing w:after="0" w:line="240" w:lineRule="auto"/>
        <w:ind w:right="0"/>
      </w:pPr>
      <w: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8B7D65" w:rsidRDefault="00813605" w:rsidP="004A22F1">
      <w:pPr>
        <w:numPr>
          <w:ilvl w:val="0"/>
          <w:numId w:val="5"/>
        </w:numPr>
        <w:spacing w:after="0" w:line="240" w:lineRule="auto"/>
        <w:ind w:right="0"/>
      </w:pPr>
      <w:r>
        <w:t>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8B7D65" w:rsidRDefault="00813605" w:rsidP="004A22F1">
      <w:pPr>
        <w:numPr>
          <w:ilvl w:val="0"/>
          <w:numId w:val="5"/>
        </w:numPr>
        <w:spacing w:after="0" w:line="240" w:lineRule="auto"/>
        <w:ind w:right="0"/>
      </w:pPr>
      <w:r>
        <w:t>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по государственной регистрации прав на недвижимое имущество и сделок с ним на территории Республики Марий Эл,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8B7D65" w:rsidRDefault="00813605" w:rsidP="004A22F1">
      <w:pPr>
        <w:numPr>
          <w:ilvl w:val="0"/>
          <w:numId w:val="5"/>
        </w:numPr>
        <w:spacing w:after="0" w:line="240" w:lineRule="auto"/>
        <w:ind w:right="0"/>
      </w:pPr>
      <w:r>
        <w:t xml:space="preserve">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Марий Эл, уполномоченный на ведение реестра государственной собственности Республики Марий Эл, орган местного самоуправления муниципального образования </w:t>
      </w:r>
      <w:r w:rsidR="00C90951">
        <w:t>Звениговского</w:t>
      </w:r>
      <w:r>
        <w:t xml:space="preserve"> муниципального района Республики Марий Эл, уполномоченный на ведение реестра</w:t>
      </w:r>
      <w:r>
        <w:rPr>
          <w:rFonts w:ascii="Calibri" w:eastAsia="Calibri" w:hAnsi="Calibri" w:cs="Calibri"/>
          <w:sz w:val="22"/>
        </w:rPr>
        <w:t xml:space="preserve"> </w:t>
      </w:r>
      <w:r>
        <w:t xml:space="preserve">муниципального имущества муниципального образования </w:t>
      </w:r>
      <w:r w:rsidR="00C90951">
        <w:t>Звениговского</w:t>
      </w:r>
      <w:r>
        <w:t xml:space="preserve"> муниципального района,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Марий Эл и реестре муниципального имущества муниципального образования </w:t>
      </w:r>
      <w:r w:rsidR="00C90951">
        <w:t>Звениговского</w:t>
      </w:r>
      <w:r>
        <w:t xml:space="preserve"> муниципального района</w:t>
      </w:r>
      <w:r>
        <w:rPr>
          <w:vertAlign w:val="superscript"/>
        </w:rPr>
        <w:t xml:space="preserve"> </w:t>
      </w:r>
      <w:r>
        <w:t>Республики Марий Эл</w:t>
      </w:r>
      <w:r>
        <w:rPr>
          <w:vertAlign w:val="superscript"/>
        </w:rPr>
        <w:footnoteReference w:id="4"/>
      </w:r>
      <w:r>
        <w:t>;</w:t>
      </w:r>
    </w:p>
    <w:p w:rsidR="008B7D65" w:rsidRDefault="00813605" w:rsidP="004A22F1">
      <w:pPr>
        <w:numPr>
          <w:ilvl w:val="0"/>
          <w:numId w:val="5"/>
        </w:numPr>
        <w:spacing w:after="0" w:line="240" w:lineRule="auto"/>
        <w:ind w:right="0"/>
      </w:pPr>
      <w:r>
        <w:t>опубликовывает в средствах массовой информации и размещает на официальном сайте муниципального образования в информационно</w:t>
      </w:r>
      <w:r w:rsidR="001A0546">
        <w:t>-</w:t>
      </w:r>
      <w:r>
        <w:t>телекоммуникационной сети «Интернет»</w:t>
      </w:r>
      <w:r>
        <w:rPr>
          <w:i/>
        </w:rPr>
        <w:t xml:space="preserve"> </w:t>
      </w:r>
      <w:r>
        <w:t>сведения о выявленном объекте недвижимого имущества и о розыске собственника указанного имущества.</w:t>
      </w:r>
    </w:p>
    <w:p w:rsidR="008B7D65" w:rsidRDefault="00813605" w:rsidP="004A22F1">
      <w:pPr>
        <w:numPr>
          <w:ilvl w:val="0"/>
          <w:numId w:val="6"/>
        </w:numPr>
        <w:spacing w:after="0" w:line="240" w:lineRule="auto"/>
        <w:ind w:right="0"/>
      </w:pPr>
      <w:r>
        <w:t xml:space="preserve">Действия, указанные в подпунктах 2, 5–7 пункта 6 настоящего </w:t>
      </w:r>
    </w:p>
    <w:p w:rsidR="008B7D65" w:rsidRDefault="001A0546" w:rsidP="004A22F1">
      <w:pPr>
        <w:spacing w:after="0" w:line="240" w:lineRule="auto"/>
        <w:ind w:right="0" w:firstLine="0"/>
      </w:pPr>
      <w:r>
        <w:t xml:space="preserve"> </w:t>
      </w:r>
      <w:r w:rsidR="00813605">
        <w:t>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8B7D65" w:rsidRDefault="00813605" w:rsidP="004A22F1">
      <w:pPr>
        <w:numPr>
          <w:ilvl w:val="0"/>
          <w:numId w:val="6"/>
        </w:numPr>
        <w:spacing w:after="0" w:line="240" w:lineRule="auto"/>
        <w:ind w:right="0"/>
      </w:pPr>
      <w: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r>
        <w:rPr>
          <w:vertAlign w:val="superscript"/>
        </w:rPr>
        <w:footnoteReference w:id="5"/>
      </w:r>
      <w:r>
        <w:t>.</w:t>
      </w:r>
    </w:p>
    <w:p w:rsidR="008B7D65" w:rsidRDefault="00813605" w:rsidP="004A22F1">
      <w:pPr>
        <w:numPr>
          <w:ilvl w:val="0"/>
          <w:numId w:val="6"/>
        </w:numPr>
        <w:spacing w:after="0" w:line="240" w:lineRule="auto"/>
        <w:ind w:right="0"/>
      </w:pPr>
      <w: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8B7D65" w:rsidRDefault="00813605" w:rsidP="004A22F1">
      <w:pPr>
        <w:numPr>
          <w:ilvl w:val="0"/>
          <w:numId w:val="6"/>
        </w:numPr>
        <w:spacing w:after="0" w:line="240" w:lineRule="auto"/>
        <w:ind w:right="0"/>
      </w:pPr>
      <w:r>
        <w:t>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8B7D65" w:rsidRDefault="00813605" w:rsidP="004A22F1">
      <w:pPr>
        <w:numPr>
          <w:ilvl w:val="0"/>
          <w:numId w:val="7"/>
        </w:numPr>
        <w:spacing w:after="0" w:line="240" w:lineRule="auto"/>
        <w:ind w:right="0"/>
      </w:pPr>
      <w:r>
        <w:t>обеспечивает подготовку документов, необходимых для постановки на учет бесхозяйных недвижимых вещей;</w:t>
      </w:r>
    </w:p>
    <w:p w:rsidR="008B7D65" w:rsidRDefault="00813605" w:rsidP="004A22F1">
      <w:pPr>
        <w:numPr>
          <w:ilvl w:val="0"/>
          <w:numId w:val="7"/>
        </w:numPr>
        <w:spacing w:after="0" w:line="240" w:lineRule="auto"/>
        <w:ind w:right="0"/>
      </w:pPr>
      <w: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8B7D65" w:rsidRDefault="00813605" w:rsidP="004A22F1">
      <w:pPr>
        <w:spacing w:after="0" w:line="240" w:lineRule="auto"/>
        <w:ind w:right="0"/>
      </w:pPr>
      <w: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8B7D65" w:rsidRDefault="00813605" w:rsidP="004A22F1">
      <w:pPr>
        <w:numPr>
          <w:ilvl w:val="0"/>
          <w:numId w:val="8"/>
        </w:numPr>
        <w:spacing w:after="0" w:line="240" w:lineRule="auto"/>
        <w:ind w:right="0"/>
      </w:pPr>
      <w:r>
        <w:t>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8B7D65" w:rsidRDefault="00813605" w:rsidP="004A22F1">
      <w:pPr>
        <w:numPr>
          <w:ilvl w:val="0"/>
          <w:numId w:val="8"/>
        </w:numPr>
        <w:spacing w:after="0" w:line="240" w:lineRule="auto"/>
        <w:ind w:right="0"/>
      </w:pPr>
      <w:r>
        <w:t>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8B7D65" w:rsidRDefault="00813605" w:rsidP="004A22F1">
      <w:pPr>
        <w:spacing w:after="0" w:line="240" w:lineRule="auto"/>
        <w:ind w:right="0"/>
      </w:pPr>
      <w: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8B7D65" w:rsidRDefault="00813605" w:rsidP="004A22F1">
      <w:pPr>
        <w:numPr>
          <w:ilvl w:val="0"/>
          <w:numId w:val="9"/>
        </w:numPr>
        <w:spacing w:after="0" w:line="240" w:lineRule="auto"/>
        <w:ind w:right="0"/>
      </w:pPr>
      <w:r>
        <w:t>осуществляет действия в целях государственной регистрации права муниципальной собственности на объект недвижимого имущества;</w:t>
      </w:r>
    </w:p>
    <w:p w:rsidR="008B7D65" w:rsidRDefault="00813605" w:rsidP="004A22F1">
      <w:pPr>
        <w:numPr>
          <w:ilvl w:val="0"/>
          <w:numId w:val="9"/>
        </w:numPr>
        <w:spacing w:after="0" w:line="240" w:lineRule="auto"/>
        <w:ind w:right="0" w:firstLine="0"/>
      </w:pPr>
      <w:r>
        <w:t xml:space="preserve">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w:t>
      </w:r>
      <w:r>
        <w:tab/>
        <w:t xml:space="preserve">имущества </w:t>
      </w:r>
      <w:r>
        <w:tab/>
        <w:t xml:space="preserve">муниципального </w:t>
      </w:r>
      <w:r>
        <w:tab/>
        <w:t>образования и вносит соответствующие изменения в указанный реестр.</w:t>
      </w: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Default="004A22F1" w:rsidP="004A22F1">
      <w:pPr>
        <w:spacing w:after="0" w:line="240" w:lineRule="auto"/>
        <w:ind w:right="0"/>
      </w:pPr>
    </w:p>
    <w:p w:rsidR="004A22F1" w:rsidRPr="00BA2620" w:rsidRDefault="004A22F1" w:rsidP="004A22F1">
      <w:pPr>
        <w:tabs>
          <w:tab w:val="left" w:pos="3825"/>
          <w:tab w:val="center" w:pos="4677"/>
        </w:tabs>
        <w:jc w:val="center"/>
        <w:rPr>
          <w:b/>
          <w:szCs w:val="28"/>
        </w:rPr>
      </w:pPr>
      <w:r w:rsidRPr="00BA2620">
        <w:rPr>
          <w:b/>
          <w:szCs w:val="28"/>
        </w:rPr>
        <w:t>Сведения</w:t>
      </w:r>
    </w:p>
    <w:p w:rsidR="004A22F1" w:rsidRPr="00BA2620" w:rsidRDefault="004A22F1" w:rsidP="004A22F1">
      <w:pPr>
        <w:jc w:val="center"/>
        <w:rPr>
          <w:szCs w:val="28"/>
        </w:rPr>
      </w:pPr>
      <w:r w:rsidRPr="00BA2620">
        <w:rPr>
          <w:szCs w:val="28"/>
        </w:rPr>
        <w:t>об  обнародовании Решения Собрания депутатов</w:t>
      </w:r>
    </w:p>
    <w:p w:rsidR="004A22F1" w:rsidRPr="00BA2620" w:rsidRDefault="004A22F1" w:rsidP="004A22F1">
      <w:pPr>
        <w:jc w:val="center"/>
        <w:rPr>
          <w:szCs w:val="28"/>
        </w:rPr>
      </w:pPr>
      <w:r w:rsidRPr="00BA2620">
        <w:rPr>
          <w:szCs w:val="28"/>
        </w:rPr>
        <w:t>Исменецкого сельского поселения Звениговского муниципального района Республики Марий Эл</w:t>
      </w:r>
    </w:p>
    <w:p w:rsidR="004A22F1" w:rsidRPr="00BA2620" w:rsidRDefault="004A22F1" w:rsidP="004A22F1">
      <w:pPr>
        <w:jc w:val="center"/>
        <w:rPr>
          <w:szCs w:val="28"/>
        </w:rPr>
      </w:pPr>
    </w:p>
    <w:p w:rsidR="004A22F1" w:rsidRPr="00BA2620" w:rsidRDefault="004A22F1" w:rsidP="004A22F1">
      <w:pPr>
        <w:rPr>
          <w:szCs w:val="28"/>
        </w:rPr>
      </w:pPr>
    </w:p>
    <w:p w:rsidR="004A22F1" w:rsidRPr="004A22F1" w:rsidRDefault="004A22F1" w:rsidP="004A22F1">
      <w:pPr>
        <w:spacing w:after="0" w:line="259" w:lineRule="auto"/>
        <w:ind w:left="10" w:hanging="10"/>
      </w:pPr>
      <w:r>
        <w:rPr>
          <w:szCs w:val="28"/>
        </w:rPr>
        <w:tab/>
      </w:r>
      <w:r>
        <w:rPr>
          <w:szCs w:val="28"/>
        </w:rPr>
        <w:tab/>
      </w:r>
      <w:r w:rsidRPr="00753E5D">
        <w:rPr>
          <w:szCs w:val="28"/>
        </w:rPr>
        <w:t>Решение Собрания депутатов Исменецкого сельского поселения Звениговского муниципального района Ре</w:t>
      </w:r>
      <w:r>
        <w:rPr>
          <w:szCs w:val="28"/>
        </w:rPr>
        <w:t xml:space="preserve">спублики Марий Эл от 21 декабря </w:t>
      </w:r>
      <w:r w:rsidRPr="00753E5D">
        <w:rPr>
          <w:szCs w:val="28"/>
        </w:rPr>
        <w:t>2022  года  № 20</w:t>
      </w:r>
      <w:r>
        <w:rPr>
          <w:szCs w:val="28"/>
        </w:rPr>
        <w:t xml:space="preserve">9 </w:t>
      </w:r>
      <w:r w:rsidRPr="00753E5D">
        <w:rPr>
          <w:szCs w:val="28"/>
        </w:rPr>
        <w:t>«</w:t>
      </w:r>
      <w:r>
        <w:t>Об утверждении П</w:t>
      </w:r>
      <w:r w:rsidRPr="004D548A">
        <w:t>оложения об организации деятельности органов местного самоуправления муниципального образования Исменецкого сельского поселения</w:t>
      </w:r>
      <w:r>
        <w:t xml:space="preserve"> Звениговского муниципального района </w:t>
      </w:r>
      <w:r w:rsidRPr="004D548A">
        <w:t>по выявлению бесхозяйных недвижимых вещей</w:t>
      </w:r>
      <w:r>
        <w:t xml:space="preserve"> </w:t>
      </w:r>
      <w:r w:rsidRPr="004D548A">
        <w:t>и принятию их в муниципальную собственность муниципального образования Исменецкого сельского поселения</w:t>
      </w:r>
      <w:r>
        <w:t xml:space="preserve"> Звениговского муниципального района</w:t>
      </w:r>
      <w:r w:rsidRPr="00753E5D">
        <w:rPr>
          <w:szCs w:val="28"/>
        </w:rPr>
        <w:t>» обнародовано 21 декабря 2022  года в следующих местах:</w:t>
      </w:r>
    </w:p>
    <w:p w:rsidR="004A22F1" w:rsidRPr="00BA2620" w:rsidRDefault="004A22F1" w:rsidP="004A22F1">
      <w:pPr>
        <w:rPr>
          <w:szCs w:val="28"/>
        </w:rPr>
      </w:pPr>
    </w:p>
    <w:p w:rsidR="004A22F1" w:rsidRPr="00BA2620" w:rsidRDefault="004A22F1" w:rsidP="004A22F1">
      <w:pPr>
        <w:rPr>
          <w:szCs w:val="28"/>
        </w:rPr>
      </w:pPr>
      <w:r w:rsidRPr="00BA2620">
        <w:rPr>
          <w:szCs w:val="28"/>
        </w:rPr>
        <w:t xml:space="preserve">    с. Исменцы - здание администрации (доска объявлений)</w:t>
      </w:r>
    </w:p>
    <w:p w:rsidR="004A22F1" w:rsidRPr="00BA2620" w:rsidRDefault="004A22F1" w:rsidP="004A22F1">
      <w:pPr>
        <w:rPr>
          <w:szCs w:val="28"/>
        </w:rPr>
      </w:pPr>
      <w:r w:rsidRPr="00BA2620">
        <w:rPr>
          <w:szCs w:val="28"/>
        </w:rPr>
        <w:t xml:space="preserve">    д. Кукшенеры - магазин «Татьяна» (доска объявлений) - по согласованию</w:t>
      </w:r>
    </w:p>
    <w:p w:rsidR="004A22F1" w:rsidRPr="00BA2620" w:rsidRDefault="004A22F1" w:rsidP="004A22F1">
      <w:pPr>
        <w:rPr>
          <w:szCs w:val="28"/>
        </w:rPr>
      </w:pPr>
      <w:r w:rsidRPr="00BA2620">
        <w:rPr>
          <w:szCs w:val="28"/>
        </w:rPr>
        <w:t xml:space="preserve">    д. Мари-Отары - магазин «ВЕРА» (доска объявлений) – по согласованию</w:t>
      </w:r>
    </w:p>
    <w:p w:rsidR="004A22F1" w:rsidRPr="00BA2620" w:rsidRDefault="004A22F1" w:rsidP="004A22F1">
      <w:pPr>
        <w:rPr>
          <w:szCs w:val="28"/>
        </w:rPr>
      </w:pPr>
      <w:r w:rsidRPr="00BA2620">
        <w:rPr>
          <w:szCs w:val="28"/>
        </w:rPr>
        <w:t xml:space="preserve">    д. Мари - Луговая - магазин «Юл памаш» (доска объявлений) - по согласованию </w:t>
      </w:r>
    </w:p>
    <w:p w:rsidR="004A22F1" w:rsidRPr="00BA2620" w:rsidRDefault="004A22F1" w:rsidP="004A22F1">
      <w:pPr>
        <w:rPr>
          <w:szCs w:val="28"/>
        </w:rPr>
      </w:pPr>
      <w:r w:rsidRPr="00BA2620">
        <w:rPr>
          <w:szCs w:val="28"/>
        </w:rPr>
        <w:t xml:space="preserve">    с. Исменцы - почтовое отделение (у входа) - по согласованию</w:t>
      </w:r>
    </w:p>
    <w:p w:rsidR="004A22F1" w:rsidRPr="00BA2620" w:rsidRDefault="004A22F1" w:rsidP="004A22F1">
      <w:pPr>
        <w:rPr>
          <w:szCs w:val="28"/>
        </w:rPr>
      </w:pPr>
    </w:p>
    <w:p w:rsidR="004A22F1" w:rsidRPr="00BA2620" w:rsidRDefault="004A22F1" w:rsidP="004A22F1">
      <w:pPr>
        <w:rPr>
          <w:szCs w:val="28"/>
        </w:rPr>
      </w:pPr>
    </w:p>
    <w:p w:rsidR="004A22F1" w:rsidRPr="00BA2620" w:rsidRDefault="004A22F1" w:rsidP="004A22F1">
      <w:pPr>
        <w:rPr>
          <w:szCs w:val="28"/>
        </w:rPr>
      </w:pPr>
    </w:p>
    <w:p w:rsidR="004A22F1" w:rsidRPr="00BA2620" w:rsidRDefault="004A22F1" w:rsidP="004A22F1">
      <w:pPr>
        <w:rPr>
          <w:szCs w:val="28"/>
        </w:rPr>
      </w:pPr>
      <w:r w:rsidRPr="00BA2620">
        <w:rPr>
          <w:szCs w:val="28"/>
        </w:rPr>
        <w:t xml:space="preserve">Глава Исменецкой сельской администрации </w:t>
      </w:r>
      <w:r>
        <w:rPr>
          <w:szCs w:val="28"/>
        </w:rPr>
        <w:t xml:space="preserve">                 </w:t>
      </w:r>
      <w:r w:rsidRPr="00BA2620">
        <w:rPr>
          <w:szCs w:val="28"/>
        </w:rPr>
        <w:t>Г.П.Героева</w:t>
      </w:r>
    </w:p>
    <w:p w:rsidR="004A22F1" w:rsidRDefault="004A22F1" w:rsidP="004A22F1">
      <w:pPr>
        <w:spacing w:after="0" w:line="240" w:lineRule="auto"/>
        <w:ind w:right="0"/>
      </w:pPr>
    </w:p>
    <w:sectPr w:rsidR="004A22F1" w:rsidSect="009B7AE3">
      <w:headerReference w:type="even" r:id="rId7"/>
      <w:headerReference w:type="default" r:id="rId8"/>
      <w:headerReference w:type="first" r:id="rId9"/>
      <w:pgSz w:w="11906" w:h="16838"/>
      <w:pgMar w:top="709" w:right="851" w:bottom="144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B85" w:rsidRDefault="00DA2B85">
      <w:pPr>
        <w:spacing w:after="0" w:line="240" w:lineRule="auto"/>
      </w:pPr>
      <w:r>
        <w:separator/>
      </w:r>
    </w:p>
  </w:endnote>
  <w:endnote w:type="continuationSeparator" w:id="1">
    <w:p w:rsidR="00DA2B85" w:rsidRDefault="00DA2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B85" w:rsidRDefault="00DA2B85">
      <w:pPr>
        <w:spacing w:after="23" w:line="241" w:lineRule="auto"/>
        <w:ind w:right="0" w:firstLine="709"/>
      </w:pPr>
      <w:r>
        <w:separator/>
      </w:r>
    </w:p>
  </w:footnote>
  <w:footnote w:type="continuationSeparator" w:id="1">
    <w:p w:rsidR="00DA2B85" w:rsidRDefault="00DA2B85">
      <w:pPr>
        <w:spacing w:after="23" w:line="241" w:lineRule="auto"/>
        <w:ind w:right="0" w:firstLine="709"/>
      </w:pPr>
      <w:r>
        <w:continuationSeparator/>
      </w:r>
    </w:p>
  </w:footnote>
  <w:footnote w:id="2">
    <w:p w:rsidR="003B25E6" w:rsidRDefault="003B25E6">
      <w:pPr>
        <w:pStyle w:val="footnotedescription"/>
        <w:spacing w:line="240" w:lineRule="auto"/>
        <w:ind w:right="36"/>
      </w:pPr>
      <w:r>
        <w:rPr>
          <w:rStyle w:val="footnotemark"/>
        </w:rPr>
        <w:footnoteRef/>
      </w:r>
      <w:r>
        <w:t xml:space="preserve"> Полномочие, определенное пунктом 3 модельного муниципального нормативного правового акта, может быть закреплено за отраслевым (функциональным) органом местной администрации (например, структурным подразделением местной администрации, осуществляющим функции управления и распоряжения муниципальным имуществом муниципального образования).</w:t>
      </w:r>
    </w:p>
  </w:footnote>
  <w:footnote w:id="3">
    <w:p w:rsidR="003B25E6" w:rsidRDefault="003B25E6">
      <w:pPr>
        <w:pStyle w:val="footnotedescription"/>
      </w:pPr>
      <w:r>
        <w:rPr>
          <w:rStyle w:val="footnotemark"/>
        </w:rPr>
        <w:footnoteRef/>
      </w:r>
      <w:r>
        <w:t xml:space="preserve"> В случае если уполномоченным органом определен отраслевой (функциональный) орган местной администрации, в подпункте 6 пункта 4 муниципального правового акта слова «уполномоченного органа» следует заменить наименованием местной администрации муниципального образования.</w:t>
      </w:r>
    </w:p>
  </w:footnote>
  <w:footnote w:id="4">
    <w:p w:rsidR="003B25E6" w:rsidRDefault="003B25E6">
      <w:pPr>
        <w:pStyle w:val="footnotedescription"/>
      </w:pPr>
      <w:r>
        <w:rPr>
          <w:rStyle w:val="footnotemark"/>
        </w:rPr>
        <w:footnoteRef/>
      </w:r>
      <w:r>
        <w:t xml:space="preserve"> Слова «орган местного самоуправления муниципального образования Звениговского муниципального района</w:t>
      </w:r>
      <w:r>
        <w:rPr>
          <w:vertAlign w:val="superscript"/>
        </w:rPr>
        <w:t xml:space="preserve"> </w:t>
      </w:r>
      <w:r>
        <w:t>Республики Марий Эл, уполномоченный на ведение реестра муниципального имущества муниципального образования Звениговского района Республики Марий Эл,» и слова «и реестре муниципального имущества муниципального образования Звениговского района Республики Марий Эл» указываются в подпункте 6 пункта 6 муниципального нормативного правового акта только в случае, если указанный акт принимается в сельском или городском поселении, при этом указывается наименование конкретного муниципального образования Звениговского района Республики Марий Эл, наделенного статусом муниципального района, в состав которого входит соответствующее сельское или городское поселение. Если указанный акт принимается в муниципальном образовании, обладающем статусом городского округа или муниципального района, то слова «орган местного самоуправления муниципального образования Звениговского района Республики Марий Эл, уполномоченный на ведение реестра муниципального имущества муниципального образования Звениговского района Республики Марий Эл,» и слова «и реестре муниципального имущества муниципального образования Звениговского района Республики Марий Эл» из подпункта 6 пункта 6 исключаются.</w:t>
      </w:r>
    </w:p>
  </w:footnote>
  <w:footnote w:id="5">
    <w:p w:rsidR="003B25E6" w:rsidRDefault="003B25E6">
      <w:pPr>
        <w:pStyle w:val="footnotedescription"/>
      </w:pPr>
      <w:r>
        <w:rPr>
          <w:rStyle w:val="footnotemark"/>
        </w:rPr>
        <w:footnoteRef/>
      </w:r>
      <w:r>
        <w:t xml:space="preserve"> В случае если уполномоченным органом определен отраслевой (функциональный) орган местной администрации, в подпункте 6 пункта 4 муниципального правового акта слова «уполномоченного органа» следует заменить наименованием местной администрации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26890"/>
      <w:docPartObj>
        <w:docPartGallery w:val="Page Numbers (Top of Page)"/>
        <w:docPartUnique/>
      </w:docPartObj>
    </w:sdtPr>
    <w:sdtContent>
      <w:p w:rsidR="003B25E6" w:rsidRDefault="00C23BB5" w:rsidP="001A0546">
        <w:pPr>
          <w:pStyle w:val="a5"/>
          <w:jc w:val="center"/>
        </w:pPr>
        <w:fldSimple w:instr="PAGE   \* MERGEFORMAT">
          <w:r w:rsidR="004A22F1">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5E6" w:rsidRDefault="003B25E6">
    <w:pPr>
      <w:spacing w:after="16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5E6" w:rsidRDefault="003B25E6">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26E"/>
    <w:multiLevelType w:val="hybridMultilevel"/>
    <w:tmpl w:val="DD2A0E16"/>
    <w:lvl w:ilvl="0" w:tplc="BAB2D9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0AD5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EFC0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76B05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34C4D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082EF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B0DE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0D3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C84F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DF33D5"/>
    <w:multiLevelType w:val="hybridMultilevel"/>
    <w:tmpl w:val="6734A358"/>
    <w:lvl w:ilvl="0" w:tplc="DBB2E6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62C17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5859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74DD1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2C1C8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3253B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80308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CCB86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7CBA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DC426FB"/>
    <w:multiLevelType w:val="hybridMultilevel"/>
    <w:tmpl w:val="4FCE295C"/>
    <w:lvl w:ilvl="0" w:tplc="FCE228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D4E2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3C4EE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E242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7620C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4A59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16347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E6C83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C2B71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5925A33"/>
    <w:multiLevelType w:val="hybridMultilevel"/>
    <w:tmpl w:val="4B3CB846"/>
    <w:lvl w:ilvl="0" w:tplc="0F4C2484">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6CCA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1C933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D05DE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484B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4025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5A328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A46BA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BCCF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C996D50"/>
    <w:multiLevelType w:val="hybridMultilevel"/>
    <w:tmpl w:val="CFA46B00"/>
    <w:lvl w:ilvl="0" w:tplc="53C663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38623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96492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90860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36EC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E26B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B6308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ECCD0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7A2AC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2AB4E65"/>
    <w:multiLevelType w:val="hybridMultilevel"/>
    <w:tmpl w:val="6D48C2C0"/>
    <w:lvl w:ilvl="0" w:tplc="E9DC32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0AE91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4A54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0A1C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5EB5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4004F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40D9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2EE5C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5CBF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AC9212B"/>
    <w:multiLevelType w:val="hybridMultilevel"/>
    <w:tmpl w:val="2C063CFA"/>
    <w:lvl w:ilvl="0" w:tplc="952AD0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149F3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025C6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1659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AC765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FAF8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AC10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F2E21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267E0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AFC366F"/>
    <w:multiLevelType w:val="hybridMultilevel"/>
    <w:tmpl w:val="16D06FDE"/>
    <w:lvl w:ilvl="0" w:tplc="09F8A8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5CC56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8390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66839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80AFF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C45C9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9EACB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3002F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049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3910410"/>
    <w:multiLevelType w:val="hybridMultilevel"/>
    <w:tmpl w:val="0FA8FAEE"/>
    <w:lvl w:ilvl="0" w:tplc="0ED678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FA9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3A975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80408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F4FE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145C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6AF7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98EB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429E1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5"/>
  </w:num>
  <w:num w:numId="3">
    <w:abstractNumId w:val="7"/>
  </w:num>
  <w:num w:numId="4">
    <w:abstractNumId w:val="4"/>
  </w:num>
  <w:num w:numId="5">
    <w:abstractNumId w:val="6"/>
  </w:num>
  <w:num w:numId="6">
    <w:abstractNumId w:val="3"/>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savePreviewPicture/>
  <w:footnotePr>
    <w:footnote w:id="0"/>
    <w:footnote w:id="1"/>
  </w:footnotePr>
  <w:endnotePr>
    <w:endnote w:id="0"/>
    <w:endnote w:id="1"/>
  </w:endnotePr>
  <w:compat>
    <w:useFELayout/>
  </w:compat>
  <w:rsids>
    <w:rsidRoot w:val="008B7D65"/>
    <w:rsid w:val="000E2879"/>
    <w:rsid w:val="00126148"/>
    <w:rsid w:val="001630AA"/>
    <w:rsid w:val="001A0546"/>
    <w:rsid w:val="00267EF4"/>
    <w:rsid w:val="003B25E6"/>
    <w:rsid w:val="00473DB8"/>
    <w:rsid w:val="004756AF"/>
    <w:rsid w:val="004A22F1"/>
    <w:rsid w:val="004D548A"/>
    <w:rsid w:val="005A579F"/>
    <w:rsid w:val="00643724"/>
    <w:rsid w:val="00813605"/>
    <w:rsid w:val="008203DA"/>
    <w:rsid w:val="008B7D65"/>
    <w:rsid w:val="00950F1B"/>
    <w:rsid w:val="009B7AE3"/>
    <w:rsid w:val="00B146F3"/>
    <w:rsid w:val="00BA3F74"/>
    <w:rsid w:val="00C23BB5"/>
    <w:rsid w:val="00C725ED"/>
    <w:rsid w:val="00C90951"/>
    <w:rsid w:val="00C909F0"/>
    <w:rsid w:val="00DA2B85"/>
    <w:rsid w:val="00FC7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AF"/>
    <w:pPr>
      <w:spacing w:after="4" w:line="249" w:lineRule="auto"/>
      <w:ind w:right="36"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rsid w:val="004756AF"/>
    <w:pPr>
      <w:keepNext/>
      <w:keepLines/>
      <w:spacing w:after="0"/>
      <w:ind w:left="10" w:right="36"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756AF"/>
    <w:rPr>
      <w:rFonts w:ascii="Times New Roman" w:eastAsia="Times New Roman" w:hAnsi="Times New Roman" w:cs="Times New Roman"/>
      <w:color w:val="000000"/>
      <w:sz w:val="28"/>
    </w:rPr>
  </w:style>
  <w:style w:type="paragraph" w:customStyle="1" w:styleId="footnotedescription">
    <w:name w:val="footnote description"/>
    <w:next w:val="a"/>
    <w:link w:val="footnotedescriptionChar"/>
    <w:hidden/>
    <w:rsid w:val="004756AF"/>
    <w:pPr>
      <w:spacing w:after="0" w:line="239"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4756AF"/>
    <w:rPr>
      <w:rFonts w:ascii="Times New Roman" w:eastAsia="Times New Roman" w:hAnsi="Times New Roman" w:cs="Times New Roman"/>
      <w:color w:val="000000"/>
      <w:sz w:val="22"/>
    </w:rPr>
  </w:style>
  <w:style w:type="character" w:customStyle="1" w:styleId="footnotemark">
    <w:name w:val="footnote mark"/>
    <w:hidden/>
    <w:rsid w:val="004756AF"/>
    <w:rPr>
      <w:rFonts w:ascii="Times New Roman" w:eastAsia="Times New Roman" w:hAnsi="Times New Roman" w:cs="Times New Roman"/>
      <w:color w:val="000000"/>
      <w:sz w:val="22"/>
      <w:vertAlign w:val="superscript"/>
    </w:rPr>
  </w:style>
  <w:style w:type="paragraph" w:styleId="a3">
    <w:name w:val="footer"/>
    <w:basedOn w:val="a"/>
    <w:link w:val="a4"/>
    <w:uiPriority w:val="99"/>
    <w:unhideWhenUsed/>
    <w:rsid w:val="001A054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A0546"/>
    <w:rPr>
      <w:rFonts w:ascii="Times New Roman" w:eastAsia="Times New Roman" w:hAnsi="Times New Roman" w:cs="Times New Roman"/>
      <w:color w:val="000000"/>
      <w:sz w:val="28"/>
    </w:rPr>
  </w:style>
  <w:style w:type="paragraph" w:styleId="a5">
    <w:name w:val="header"/>
    <w:basedOn w:val="a"/>
    <w:link w:val="a6"/>
    <w:uiPriority w:val="99"/>
    <w:unhideWhenUsed/>
    <w:rsid w:val="001A0546"/>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6">
    <w:name w:val="Верхний колонтитул Знак"/>
    <w:basedOn w:val="a0"/>
    <w:link w:val="a5"/>
    <w:uiPriority w:val="99"/>
    <w:rsid w:val="001A0546"/>
    <w:rPr>
      <w:rFonts w:cs="Times New Roman"/>
    </w:rPr>
  </w:style>
  <w:style w:type="paragraph" w:styleId="a7">
    <w:name w:val="Normal (Web)"/>
    <w:basedOn w:val="a"/>
    <w:unhideWhenUsed/>
    <w:rsid w:val="00C725ED"/>
    <w:pPr>
      <w:suppressAutoHyphens/>
      <w:spacing w:before="280" w:after="280" w:line="240" w:lineRule="auto"/>
      <w:ind w:right="0" w:firstLine="0"/>
      <w:jc w:val="left"/>
    </w:pPr>
    <w:rPr>
      <w:color w:val="auto"/>
      <w:sz w:val="24"/>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Исменцы</cp:lastModifiedBy>
  <cp:revision>6</cp:revision>
  <dcterms:created xsi:type="dcterms:W3CDTF">2022-12-19T07:29:00Z</dcterms:created>
  <dcterms:modified xsi:type="dcterms:W3CDTF">2022-12-21T06:11:00Z</dcterms:modified>
</cp:coreProperties>
</file>